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hyperlink r:id="rId6">
        <w:r w:rsidDel="00000000" w:rsidR="00000000" w:rsidRPr="00000000">
          <w:rPr>
            <w:i w:val="1"/>
            <w:iCs w:val="1"/>
            <w:color w:val="1155cc"/>
            <w:u w:val="single"/>
            <w:rtl w:val="0"/>
          </w:rPr>
          <w:t xml:space="preserve">https://kidiscience.cafe-sciences.org/articles/prix-nobel-au-feminin-may-britt-moser-et-le-gps-neuronal/</w:t>
        </w:r>
      </w:hyperlink>
      <w:r w:rsidDel="00000000" w:rsidR="00000000" w:rsidRPr="00000000">
        <w:rPr>
          <w:rtl w:val="0"/>
        </w:rPr>
      </w:r>
    </w:p>
    <w:p w:rsidR="00000000" w:rsidDel="00000000" w:rsidP="00000000" w:rsidRDefault="00000000" w:rsidRPr="00000000" w14:paraId="00000002">
      <w:pPr>
        <w:rPr>
          <w:i w:val="1"/>
          <w:iCs w:val="1"/>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rtl w:val="0"/>
        </w:rPr>
      </w:r>
    </w:p>
    <w:p w:rsidR="00000000" w:rsidDel="00000000" w:rsidP="00000000" w:rsidRDefault="00000000" w:rsidRPr="00000000" w14:paraId="00000004">
      <w:pPr>
        <w:rPr>
          <w:i w:val="1"/>
          <w:iCs w:val="1"/>
        </w:rPr>
      </w:pPr>
      <w:hyperlink r:id="rId7">
        <w:r w:rsidDel="00000000" w:rsidR="00000000" w:rsidRPr="00000000">
          <w:rPr>
            <w:i w:val="1"/>
            <w:iCs w:val="1"/>
            <w:color w:val="1155cc"/>
            <w:u w:val="single"/>
            <w:rtl w:val="0"/>
          </w:rPr>
          <w:t xml:space="preserve">http://www.democritique.org/Cerveau/Cellule_de_lieu.svg.xhtml</w:t>
        </w:r>
      </w:hyperlink>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rtl w:val="0"/>
        </w:rPr>
      </w:r>
    </w:p>
    <w:p w:rsidR="00000000" w:rsidDel="00000000" w:rsidP="00000000" w:rsidRDefault="00000000" w:rsidRPr="00000000" w14:paraId="00000006">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i w:val="1"/>
          <w:iCs w:val="1"/>
          <w:rtl w:val="0"/>
        </w:rPr>
        <w:t xml:space="preserve">Le Biais de Lionel Naccache</w:t>
      </w:r>
    </w:p>
    <w:p w:rsidR="00000000" w:rsidDel="00000000" w:rsidP="00000000" w:rsidRDefault="00000000" w:rsidRPr="00000000" w14:paraId="00000008">
      <w:pPr>
        <w:rPr>
          <w:i w:val="1"/>
          <w:iCs w:val="1"/>
        </w:rPr>
      </w:pPr>
      <w:r w:rsidDel="00000000" w:rsidR="00000000" w:rsidRPr="00000000">
        <w:rPr>
          <w:rtl w:val="0"/>
        </w:rPr>
      </w:r>
    </w:p>
    <w:p w:rsidR="00000000" w:rsidDel="00000000" w:rsidP="00000000" w:rsidRDefault="00000000" w:rsidRPr="00000000" w14:paraId="00000009">
      <w:pPr>
        <w:rPr>
          <w:i w:val="1"/>
          <w:iCs w:val="1"/>
        </w:rPr>
      </w:pPr>
      <w:r w:rsidDel="00000000" w:rsidR="00000000" w:rsidRPr="00000000">
        <w:rPr>
          <w:b w:val="1"/>
          <w:bCs w:val="1"/>
          <w:i w:val="1"/>
          <w:iCs w:val="1"/>
          <w:u w:val="single"/>
          <w:rtl w:val="0"/>
        </w:rPr>
        <w:t xml:space="preserve">Homo sapiens savait cartographier son environnement   - Vendredi 1 décembre 2023. </w:t>
      </w:r>
      <w:r w:rsidDel="00000000" w:rsidR="00000000" w:rsidRPr="00000000">
        <w:rPr>
          <w:i w:val="1"/>
          <w:iCs w:val="1"/>
          <w:rtl w:val="0"/>
        </w:rPr>
        <w:br w:type="textWrapping"/>
        <w:t xml:space="preserve">La découverte de cartes néolithiques gravées dans le désert saoudien et jordanien, remontant à près de 10 000 ans, montre qu'Homo sapiens avait la capacité à concevoir mentalement des territoires qu'ils ne pouvaient voir dans leur ensemble depuis le sol.</w:t>
      </w:r>
    </w:p>
    <w:p w:rsidR="00000000" w:rsidDel="00000000" w:rsidP="00000000" w:rsidRDefault="00000000" w:rsidRPr="00000000" w14:paraId="0000000A">
      <w:pPr>
        <w:rPr>
          <w:i w:val="1"/>
          <w:iCs w:val="1"/>
        </w:rPr>
      </w:pPr>
      <w:hyperlink r:id="rId8">
        <w:r w:rsidDel="00000000" w:rsidR="00000000" w:rsidRPr="00000000">
          <w:rPr>
            <w:i w:val="1"/>
            <w:iCs w:val="1"/>
            <w:color w:val="1155cc"/>
            <w:u w:val="single"/>
            <w:rtl w:val="0"/>
          </w:rPr>
          <w:t xml:space="preserve">https://www.radiofrance.fr/franceculture/podcasts/le-biais-de-lionel-naccache/homo-sapiens-savait-cartographier-son-environnement-4163939</w:t>
        </w:r>
      </w:hyperlink>
      <w:r w:rsidDel="00000000" w:rsidR="00000000" w:rsidRPr="00000000">
        <w:rPr>
          <w:rtl w:val="0"/>
        </w:rPr>
      </w:r>
    </w:p>
    <w:p w:rsidR="00000000" w:rsidDel="00000000" w:rsidP="00000000" w:rsidRDefault="00000000" w:rsidRPr="00000000" w14:paraId="0000000B">
      <w:pPr>
        <w:rPr>
          <w:i w:val="1"/>
          <w:iCs w:val="1"/>
        </w:rPr>
      </w:pPr>
      <w:r w:rsidDel="00000000" w:rsidR="00000000" w:rsidRPr="00000000">
        <w:rPr>
          <w:rtl w:val="0"/>
        </w:rPr>
      </w:r>
    </w:p>
    <w:p w:rsidR="00000000" w:rsidDel="00000000" w:rsidP="00000000" w:rsidRDefault="00000000" w:rsidRPr="00000000" w14:paraId="0000000C">
      <w:pPr>
        <w:rPr>
          <w:b w:val="1"/>
          <w:bCs w:val="1"/>
          <w:i w:val="1"/>
          <w:iCs w:val="1"/>
          <w:u w:val="single"/>
        </w:rPr>
      </w:pPr>
      <w:r w:rsidDel="00000000" w:rsidR="00000000" w:rsidRPr="00000000">
        <w:rPr>
          <w:rtl w:val="0"/>
        </w:rPr>
      </w:r>
    </w:p>
    <w:p w:rsidR="00000000" w:rsidDel="00000000" w:rsidP="00000000" w:rsidRDefault="00000000" w:rsidRPr="00000000" w14:paraId="0000000D">
      <w:pPr>
        <w:rPr>
          <w:b w:val="1"/>
          <w:bCs w:val="1"/>
          <w:i w:val="1"/>
          <w:iCs w:val="1"/>
          <w:u w:val="single"/>
        </w:rPr>
      </w:pPr>
      <w:r w:rsidDel="00000000" w:rsidR="00000000" w:rsidRPr="00000000">
        <w:rPr>
          <w:b w:val="1"/>
          <w:bCs w:val="1"/>
          <w:i w:val="1"/>
          <w:iCs w:val="1"/>
          <w:u w:val="single"/>
          <w:rtl w:val="0"/>
        </w:rPr>
        <w:t xml:space="preserve">Les rats possèdent une cartographie cérébrale - Vendredi 8 décembre 2023 </w:t>
      </w:r>
    </w:p>
    <w:p w:rsidR="00000000" w:rsidDel="00000000" w:rsidP="00000000" w:rsidRDefault="00000000" w:rsidRPr="00000000" w14:paraId="0000000E">
      <w:pPr>
        <w:rPr>
          <w:i w:val="1"/>
          <w:iCs w:val="1"/>
        </w:rPr>
      </w:pPr>
      <w:r w:rsidDel="00000000" w:rsidR="00000000" w:rsidRPr="00000000">
        <w:rPr>
          <w:i w:val="1"/>
          <w:iCs w:val="1"/>
          <w:rtl w:val="0"/>
        </w:rPr>
        <w:t xml:space="preserve"> Les rats, comme l'humain, sont capables d'élaborer une cartographie cérébrale. C'est ce qu'a réussi à prouver le psychologue Edward Tolman, vers la fin des années 1940, au cours d'expériences comportementales ingénieuses.</w:t>
      </w:r>
    </w:p>
    <w:p w:rsidR="00000000" w:rsidDel="00000000" w:rsidP="00000000" w:rsidRDefault="00000000" w:rsidRPr="00000000" w14:paraId="0000000F">
      <w:pPr>
        <w:rPr>
          <w:i w:val="1"/>
          <w:iCs w:val="1"/>
        </w:rPr>
      </w:pPr>
      <w:hyperlink r:id="rId9">
        <w:r w:rsidDel="00000000" w:rsidR="00000000" w:rsidRPr="00000000">
          <w:rPr>
            <w:i w:val="1"/>
            <w:iCs w:val="1"/>
            <w:color w:val="1155cc"/>
            <w:u w:val="single"/>
            <w:rtl w:val="0"/>
          </w:rPr>
          <w:t xml:space="preserve">https://www.radiofrance.fr/franceculture/podcasts/le-biais-de-lionel-naccache/les-rats-possedent-une-cartographie-cerebrale-7332899</w:t>
        </w:r>
      </w:hyperlink>
      <w:r w:rsidDel="00000000" w:rsidR="00000000" w:rsidRPr="00000000">
        <w:rPr>
          <w:rtl w:val="0"/>
        </w:rPr>
      </w:r>
    </w:p>
    <w:p w:rsidR="00000000" w:rsidDel="00000000" w:rsidP="00000000" w:rsidRDefault="00000000" w:rsidRPr="00000000" w14:paraId="00000010">
      <w:pPr>
        <w:rPr>
          <w:i w:val="1"/>
          <w:iCs w:val="1"/>
        </w:rPr>
      </w:pP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b w:val="1"/>
          <w:bCs w:val="1"/>
          <w:i w:val="1"/>
          <w:iCs w:val="1"/>
          <w:u w:val="single"/>
          <w:rtl w:val="0"/>
        </w:rPr>
        <w:t xml:space="preserve">Codage et cartographie mentale : comment notre cerveau garde les lieux en mémoire -   Vendredi 15 décembre 2023</w:t>
      </w:r>
      <w:r w:rsidDel="00000000" w:rsidR="00000000" w:rsidRPr="00000000">
        <w:rPr>
          <w:i w:val="1"/>
          <w:iCs w:val="1"/>
          <w:rtl w:val="0"/>
        </w:rPr>
        <w:t xml:space="preserve"> </w:t>
      </w:r>
    </w:p>
    <w:p w:rsidR="00000000" w:rsidDel="00000000" w:rsidP="00000000" w:rsidRDefault="00000000" w:rsidRPr="00000000" w14:paraId="00000012">
      <w:pPr>
        <w:rPr>
          <w:i w:val="1"/>
          <w:iCs w:val="1"/>
        </w:rPr>
      </w:pPr>
      <w:r w:rsidDel="00000000" w:rsidR="00000000" w:rsidRPr="00000000">
        <w:rPr>
          <w:i w:val="1"/>
          <w:iCs w:val="1"/>
          <w:rtl w:val="0"/>
        </w:rPr>
        <w:t xml:space="preserve">Deux découvertes majeures issues de l'étude des rats ont permis de mieux comprendre comment notre cerveau parvient à coder les informations issues de nos trajets à travers l'espace et met ainsi au point un véritable GPS cérébral.</w:t>
      </w:r>
    </w:p>
    <w:p w:rsidR="00000000" w:rsidDel="00000000" w:rsidP="00000000" w:rsidRDefault="00000000" w:rsidRPr="00000000" w14:paraId="00000013">
      <w:pPr>
        <w:rPr>
          <w:b w:val="1"/>
          <w:bCs w:val="1"/>
          <w:i w:val="1"/>
          <w:iCs w:val="1"/>
          <w:u w:val="single"/>
        </w:rPr>
      </w:pPr>
      <w:r w:rsidDel="00000000" w:rsidR="00000000" w:rsidRPr="00000000">
        <w:rPr>
          <w:rtl w:val="0"/>
        </w:rPr>
      </w:r>
    </w:p>
    <w:p w:rsidR="00000000" w:rsidDel="00000000" w:rsidP="00000000" w:rsidRDefault="00000000" w:rsidRPr="00000000" w14:paraId="00000014">
      <w:pPr>
        <w:rPr>
          <w:b w:val="1"/>
          <w:bCs w:val="1"/>
          <w:i w:val="1"/>
          <w:iCs w:val="1"/>
          <w:u w:val="single"/>
        </w:rPr>
      </w:pPr>
      <w:r w:rsidDel="00000000" w:rsidR="00000000" w:rsidRPr="00000000">
        <w:rPr>
          <w:b w:val="1"/>
          <w:bCs w:val="1"/>
          <w:i w:val="1"/>
          <w:iCs w:val="1"/>
          <w:u w:val="single"/>
          <w:rtl w:val="0"/>
        </w:rPr>
        <w:t xml:space="preserve">La mémoire des souvenirs, mille et une histoire -  Vendredi 22 décembre 2023</w:t>
      </w:r>
    </w:p>
    <w:p w:rsidR="00000000" w:rsidDel="00000000" w:rsidP="00000000" w:rsidRDefault="00000000" w:rsidRPr="00000000" w14:paraId="00000015">
      <w:pPr>
        <w:rPr>
          <w:i w:val="1"/>
          <w:iCs w:val="1"/>
        </w:rPr>
      </w:pPr>
      <w:r w:rsidDel="00000000" w:rsidR="00000000" w:rsidRPr="00000000">
        <w:rPr>
          <w:i w:val="1"/>
          <w:iCs w:val="1"/>
          <w:rtl w:val="0"/>
        </w:rPr>
        <w:t xml:space="preserve">Les souvenirs que l'on garde d'évènements frappants ne sont pas réels. Tout du moins, ils sont sensiblement différents des faits tels qu'ils se sont déroulés dans la réalité. Finalement, comment faire confiance à notre perception du passé?</w:t>
      </w:r>
    </w:p>
    <w:p w:rsidR="00000000" w:rsidDel="00000000" w:rsidP="00000000" w:rsidRDefault="00000000" w:rsidRPr="00000000" w14:paraId="00000016">
      <w:pPr>
        <w:rPr>
          <w:i w:val="1"/>
          <w:iCs w:val="1"/>
        </w:rPr>
      </w:pPr>
      <w:hyperlink r:id="rId10">
        <w:r w:rsidDel="00000000" w:rsidR="00000000" w:rsidRPr="00000000">
          <w:rPr>
            <w:i w:val="1"/>
            <w:iCs w:val="1"/>
            <w:color w:val="1155cc"/>
            <w:u w:val="single"/>
            <w:rtl w:val="0"/>
          </w:rPr>
          <w:t xml:space="preserve">https://www.radiofrance.fr/franceculture/podcasts/le-biais-de-lionel-naccache/la-memoire-des-souvenirs-mille-et-une-histoire-1171320</w:t>
        </w:r>
      </w:hyperlink>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adiofrance.fr/franceculture/podcasts/le-biais-de-lionel-naccache/la-memoire-des-souvenirs-mille-et-une-histoire-1171320" TargetMode="External"/><Relationship Id="rId9" Type="http://schemas.openxmlformats.org/officeDocument/2006/relationships/hyperlink" Target="https://www.radiofrance.fr/franceculture/podcasts/le-biais-de-lionel-naccache/les-rats-possedent-une-cartographie-cerebrale-7332899" TargetMode="External"/><Relationship Id="rId5" Type="http://schemas.openxmlformats.org/officeDocument/2006/relationships/styles" Target="styles.xml"/><Relationship Id="rId6" Type="http://schemas.openxmlformats.org/officeDocument/2006/relationships/hyperlink" Target="https://kidiscience.cafe-sciences.org/articles/prix-nobel-au-feminin-may-britt-moser-et-le-gps-neuronal/" TargetMode="External"/><Relationship Id="rId7" Type="http://schemas.openxmlformats.org/officeDocument/2006/relationships/hyperlink" Target="http://www.democritique.org/Cerveau/Cellule_de_lieu.svg.xhtml" TargetMode="External"/><Relationship Id="rId8" Type="http://schemas.openxmlformats.org/officeDocument/2006/relationships/hyperlink" Target="https://www.radiofrance.fr/franceculture/podcasts/le-biais-de-lionel-naccache/homo-sapiens-savait-cartographier-son-environnement-4163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